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5816" w14:textId="72915E34" w:rsidR="005E7CD3" w:rsidRPr="009D4EA5" w:rsidRDefault="009D4EA5" w:rsidP="00302E5B">
      <w:pPr>
        <w:spacing w:after="0" w:line="240" w:lineRule="auto"/>
        <w:rPr>
          <w:rFonts w:cs="Calibri"/>
          <w:b/>
          <w:bCs/>
        </w:rPr>
      </w:pPr>
      <w:r w:rsidRPr="009D4EA5">
        <w:rPr>
          <w:rFonts w:cs="Calibri"/>
          <w:b/>
          <w:bCs/>
        </w:rPr>
        <w:t>Inventory Control Intern</w:t>
      </w:r>
    </w:p>
    <w:p w14:paraId="332C3793" w14:textId="77777777" w:rsidR="00F91FEB" w:rsidRPr="00F41454" w:rsidRDefault="00F91FEB" w:rsidP="00302E5B">
      <w:pPr>
        <w:spacing w:after="0" w:line="240" w:lineRule="auto"/>
        <w:rPr>
          <w:rFonts w:cs="Calibri"/>
        </w:rPr>
      </w:pPr>
    </w:p>
    <w:p w14:paraId="425CE3A9" w14:textId="1F00D94B" w:rsidR="000C5CCC" w:rsidRDefault="000B65B8" w:rsidP="00302E5B">
      <w:pPr>
        <w:spacing w:after="0" w:line="240" w:lineRule="auto"/>
        <w:rPr>
          <w:rFonts w:cs="Calibri"/>
        </w:rPr>
      </w:pPr>
      <w:r>
        <w:rPr>
          <w:rFonts w:cs="Calibri"/>
        </w:rPr>
        <w:t>The Inventory Control</w:t>
      </w:r>
      <w:r w:rsidR="009D4EA5">
        <w:rPr>
          <w:rFonts w:cs="Calibri"/>
        </w:rPr>
        <w:t xml:space="preserve"> Intern</w:t>
      </w:r>
      <w:r w:rsidRPr="008E7D8B">
        <w:rPr>
          <w:rFonts w:cs="Calibri"/>
        </w:rPr>
        <w:t xml:space="preserve"> </w:t>
      </w:r>
      <w:r w:rsidR="006C1A3A">
        <w:rPr>
          <w:rFonts w:cs="Calibri"/>
        </w:rPr>
        <w:t>is responsible for ensuring accurate inventory in the distribution center</w:t>
      </w:r>
      <w:r w:rsidR="000C5CCC" w:rsidRPr="008E7D8B">
        <w:rPr>
          <w:rFonts w:cs="Calibri"/>
        </w:rPr>
        <w:t>.</w:t>
      </w:r>
      <w:r w:rsidR="009D4EA5">
        <w:rPr>
          <w:rFonts w:cs="Calibri"/>
        </w:rPr>
        <w:t xml:space="preserve"> The Inventory Control Intern will report directly to the Area Manager. </w:t>
      </w:r>
      <w:r w:rsidR="009D4EA5" w:rsidRPr="009D4EA5">
        <w:rPr>
          <w:rFonts w:cs="Calibri"/>
        </w:rPr>
        <w:t xml:space="preserve">We’ll be supporting you with extensive training to help you grow as a strong inventory control intern. During our internship program, </w:t>
      </w:r>
      <w:bookmarkStart w:id="0" w:name="_Hlk118958546"/>
      <w:r w:rsidR="009D4EA5" w:rsidRPr="009D4EA5">
        <w:rPr>
          <w:rFonts w:cs="Calibri"/>
        </w:rPr>
        <w:t>you will work closely with a mentor while learning different business areas and functions within our building</w:t>
      </w:r>
      <w:r w:rsidR="009D4EA5">
        <w:rPr>
          <w:rFonts w:cs="Calibri"/>
        </w:rPr>
        <w:t>.</w:t>
      </w:r>
      <w:bookmarkEnd w:id="0"/>
      <w:r w:rsidR="009D4EA5">
        <w:rPr>
          <w:rFonts w:cs="Calibri"/>
        </w:rPr>
        <w:t xml:space="preserve"> </w:t>
      </w:r>
      <w:r w:rsidR="006D7185" w:rsidRPr="006D7185">
        <w:rPr>
          <w:rFonts w:cs="Calibri"/>
        </w:rPr>
        <w:t xml:space="preserve">Departments within the </w:t>
      </w:r>
      <w:r w:rsidR="006D7185">
        <w:rPr>
          <w:rFonts w:cs="Calibri"/>
        </w:rPr>
        <w:t>distribution center</w:t>
      </w:r>
      <w:r w:rsidR="006D7185" w:rsidRPr="006D7185">
        <w:rPr>
          <w:rFonts w:cs="Calibri"/>
        </w:rPr>
        <w:t xml:space="preserve"> that you will learn more about throughout the internship experience include-Inbound/Outbound</w:t>
      </w:r>
    </w:p>
    <w:p w14:paraId="00969B65" w14:textId="77777777" w:rsidR="00302E5B" w:rsidRPr="008E7D8B" w:rsidRDefault="00302E5B" w:rsidP="00302E5B">
      <w:pPr>
        <w:spacing w:after="0" w:line="240" w:lineRule="auto"/>
        <w:rPr>
          <w:rFonts w:cs="Calibri"/>
        </w:rPr>
      </w:pPr>
    </w:p>
    <w:p w14:paraId="2CD432BB" w14:textId="77777777" w:rsidR="000C5CCC" w:rsidRPr="008E7D8B" w:rsidRDefault="000C5CCC" w:rsidP="00302E5B">
      <w:pPr>
        <w:spacing w:after="0" w:line="240" w:lineRule="auto"/>
        <w:rPr>
          <w:rFonts w:cs="Calibri"/>
          <w:b/>
          <w:u w:val="single"/>
        </w:rPr>
      </w:pPr>
      <w:r w:rsidRPr="008E7D8B">
        <w:rPr>
          <w:rFonts w:cs="Calibri"/>
          <w:b/>
          <w:u w:val="single"/>
        </w:rPr>
        <w:t>Essential Duties and Responsibilities</w:t>
      </w:r>
      <w:r w:rsidR="00A675D8">
        <w:rPr>
          <w:rFonts w:cs="Calibri"/>
          <w:b/>
          <w:u w:val="single"/>
        </w:rPr>
        <w:t xml:space="preserve"> </w:t>
      </w:r>
    </w:p>
    <w:p w14:paraId="31B46459" w14:textId="77777777" w:rsidR="00302E5B" w:rsidRPr="00302E5B" w:rsidRDefault="00302E5B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02E5B">
        <w:rPr>
          <w:rFonts w:cs="Calibri"/>
        </w:rPr>
        <w:t xml:space="preserve">Validate accuracy of shipped items within the DC </w:t>
      </w:r>
    </w:p>
    <w:p w14:paraId="707A7E40" w14:textId="77777777" w:rsidR="00302E5B" w:rsidRPr="00302E5B" w:rsidRDefault="00302E5B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02E5B">
        <w:rPr>
          <w:rFonts w:cs="Calibri"/>
        </w:rPr>
        <w:t xml:space="preserve">Verify receiving/shipping documents and accurate product counts </w:t>
      </w:r>
    </w:p>
    <w:p w14:paraId="264A47E0" w14:textId="77777777" w:rsidR="00302E5B" w:rsidRPr="00302E5B" w:rsidRDefault="00302E5B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02E5B">
        <w:rPr>
          <w:rFonts w:cs="Calibri"/>
        </w:rPr>
        <w:t xml:space="preserve">Validate accuracy of locations through cycle counting </w:t>
      </w:r>
    </w:p>
    <w:p w14:paraId="0AB42223" w14:textId="42C2A6AE" w:rsidR="00302E5B" w:rsidRPr="00302E5B" w:rsidRDefault="009D4EA5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02E5B">
        <w:rPr>
          <w:rFonts w:cs="Calibri"/>
        </w:rPr>
        <w:t xml:space="preserve"> </w:t>
      </w:r>
      <w:r w:rsidR="00302E5B" w:rsidRPr="00302E5B">
        <w:rPr>
          <w:rFonts w:cs="Calibri"/>
        </w:rPr>
        <w:t xml:space="preserve">Work daily with computer and possible Microsoft Office tools </w:t>
      </w:r>
    </w:p>
    <w:p w14:paraId="3B8E5050" w14:textId="2330F3B6" w:rsidR="00302E5B" w:rsidRPr="00183B3F" w:rsidRDefault="00302E5B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183B3F">
        <w:rPr>
          <w:rFonts w:cs="Calibri"/>
        </w:rPr>
        <w:t>Operate packaging</w:t>
      </w:r>
      <w:r w:rsidR="00183B3F" w:rsidRPr="00183B3F">
        <w:rPr>
          <w:rFonts w:cs="Calibri"/>
        </w:rPr>
        <w:t>,</w:t>
      </w:r>
      <w:r w:rsidRPr="00183B3F">
        <w:rPr>
          <w:rFonts w:cs="Calibri"/>
        </w:rPr>
        <w:t xml:space="preserve"> material movement </w:t>
      </w:r>
      <w:r w:rsidR="00183B3F" w:rsidRPr="00183B3F">
        <w:rPr>
          <w:rFonts w:cs="Calibri"/>
        </w:rPr>
        <w:t xml:space="preserve">equipment &amp; </w:t>
      </w:r>
      <w:r w:rsidR="00340CF5" w:rsidRPr="00183B3F">
        <w:rPr>
          <w:rFonts w:cs="Calibri"/>
        </w:rPr>
        <w:t>lift equipment</w:t>
      </w:r>
    </w:p>
    <w:p w14:paraId="256E3A6F" w14:textId="7ECDC493" w:rsidR="00B9369B" w:rsidRDefault="00244B63" w:rsidP="00244B63">
      <w:pPr>
        <w:pStyle w:val="ListParagraph"/>
        <w:numPr>
          <w:ilvl w:val="0"/>
          <w:numId w:val="3"/>
        </w:numPr>
        <w:rPr>
          <w:rFonts w:cs="Calibri"/>
        </w:rPr>
      </w:pPr>
      <w:r w:rsidRPr="00244B63">
        <w:rPr>
          <w:rFonts w:cs="Calibri"/>
        </w:rPr>
        <w:t xml:space="preserve">Interact efficiently and effectively with other departments as needed to resolve discrepancies and move resources based on labor planning needs </w:t>
      </w:r>
    </w:p>
    <w:p w14:paraId="21D9654E" w14:textId="530CA0DA" w:rsidR="00244B63" w:rsidRPr="00244B63" w:rsidRDefault="00244B63" w:rsidP="00244B63">
      <w:pPr>
        <w:pStyle w:val="ListParagraph"/>
        <w:numPr>
          <w:ilvl w:val="0"/>
          <w:numId w:val="3"/>
        </w:numPr>
        <w:rPr>
          <w:rFonts w:cs="Calibri"/>
        </w:rPr>
      </w:pPr>
      <w:r w:rsidRPr="00244B63">
        <w:rPr>
          <w:rFonts w:cs="Calibri"/>
        </w:rPr>
        <w:t>Demonstrate willingness to take risks; step out of comfort zone and take on new assignments</w:t>
      </w:r>
    </w:p>
    <w:p w14:paraId="480A8496" w14:textId="23C3B76B" w:rsidR="00244B63" w:rsidRDefault="00244B63" w:rsidP="00244B63">
      <w:pPr>
        <w:pStyle w:val="ListParagraph"/>
        <w:numPr>
          <w:ilvl w:val="0"/>
          <w:numId w:val="3"/>
        </w:numPr>
        <w:rPr>
          <w:rFonts w:cs="Calibri"/>
        </w:rPr>
      </w:pPr>
      <w:r w:rsidRPr="00244B63">
        <w:rPr>
          <w:rFonts w:cs="Calibri"/>
        </w:rPr>
        <w:t xml:space="preserve">Actively participate in internship program training activities, developmental </w:t>
      </w:r>
      <w:r w:rsidRPr="00244B63">
        <w:rPr>
          <w:rFonts w:cs="Calibri"/>
        </w:rPr>
        <w:t>opportunities,</w:t>
      </w:r>
      <w:r w:rsidRPr="00244B63">
        <w:rPr>
          <w:rFonts w:cs="Calibri"/>
        </w:rPr>
        <w:t xml:space="preserve"> and events</w:t>
      </w:r>
    </w:p>
    <w:p w14:paraId="2660401E" w14:textId="4D30680D" w:rsidR="00244B63" w:rsidRPr="00244B63" w:rsidRDefault="00244B63" w:rsidP="00244B63">
      <w:pPr>
        <w:pStyle w:val="ListParagraph"/>
        <w:numPr>
          <w:ilvl w:val="0"/>
          <w:numId w:val="3"/>
        </w:numPr>
        <w:rPr>
          <w:rFonts w:cs="Calibri"/>
        </w:rPr>
      </w:pPr>
      <w:r w:rsidRPr="00244B63">
        <w:rPr>
          <w:rFonts w:cs="Calibri"/>
        </w:rPr>
        <w:t>Work with buildings leaders each day to set goals and expectations</w:t>
      </w:r>
    </w:p>
    <w:p w14:paraId="5DABDE5C" w14:textId="20751DF2" w:rsidR="00302E5B" w:rsidRPr="00244B63" w:rsidRDefault="00302E5B" w:rsidP="00244B63">
      <w:pPr>
        <w:pStyle w:val="ListParagraph"/>
        <w:numPr>
          <w:ilvl w:val="0"/>
          <w:numId w:val="3"/>
        </w:numPr>
        <w:rPr>
          <w:rFonts w:cs="Calibri"/>
        </w:rPr>
      </w:pPr>
      <w:r w:rsidRPr="00244B63">
        <w:rPr>
          <w:rFonts w:cs="Calibri"/>
        </w:rPr>
        <w:t>Additional duties as assigned</w:t>
      </w:r>
    </w:p>
    <w:p w14:paraId="4852DA5F" w14:textId="77777777" w:rsidR="00302E5B" w:rsidRDefault="00302E5B" w:rsidP="00302E5B">
      <w:pPr>
        <w:spacing w:after="0" w:line="240" w:lineRule="auto"/>
        <w:rPr>
          <w:rFonts w:cs="Calibri"/>
          <w:b/>
          <w:u w:val="single"/>
        </w:rPr>
      </w:pPr>
    </w:p>
    <w:p w14:paraId="2D905145" w14:textId="77777777" w:rsidR="000C5CCC" w:rsidRPr="008E7D8B" w:rsidRDefault="00DA7A79" w:rsidP="00302E5B">
      <w:pPr>
        <w:spacing w:after="0" w:line="240" w:lineRule="auto"/>
        <w:rPr>
          <w:rFonts w:cs="Calibri"/>
          <w:b/>
          <w:u w:val="single"/>
        </w:rPr>
      </w:pPr>
      <w:r w:rsidRPr="008E7D8B">
        <w:rPr>
          <w:rFonts w:cs="Calibri"/>
          <w:b/>
          <w:u w:val="single"/>
        </w:rPr>
        <w:t>J</w:t>
      </w:r>
      <w:r w:rsidR="000C5CCC" w:rsidRPr="008E7D8B">
        <w:rPr>
          <w:rFonts w:cs="Calibri"/>
          <w:b/>
          <w:u w:val="single"/>
        </w:rPr>
        <w:t>ob Qualifications – Education and Experience</w:t>
      </w:r>
    </w:p>
    <w:p w14:paraId="148A86FB" w14:textId="3DF4FE7D" w:rsidR="00302E5B" w:rsidRPr="00302E5B" w:rsidRDefault="009D4EA5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9D4EA5">
        <w:rPr>
          <w:rFonts w:cs="Calibri"/>
        </w:rPr>
        <w:t>Team-oriented thinking with enthusiasm for continuous learning</w:t>
      </w:r>
    </w:p>
    <w:p w14:paraId="1D3FB316" w14:textId="01D990C2" w:rsidR="00302E5B" w:rsidRPr="00302E5B" w:rsidRDefault="00302E5B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02E5B">
        <w:rPr>
          <w:rFonts w:cs="Calibri"/>
        </w:rPr>
        <w:t xml:space="preserve">Basic mathematic skills </w:t>
      </w:r>
    </w:p>
    <w:p w14:paraId="2FC62231" w14:textId="77777777" w:rsidR="00302E5B" w:rsidRPr="00302E5B" w:rsidRDefault="00302E5B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02E5B">
        <w:rPr>
          <w:rFonts w:cs="Calibri"/>
        </w:rPr>
        <w:t xml:space="preserve">Reading comprehension and ability to communicate in writing. </w:t>
      </w:r>
    </w:p>
    <w:p w14:paraId="2BF3BEE8" w14:textId="09785BD6" w:rsidR="009D4EA5" w:rsidRDefault="009D4EA5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9D4EA5">
        <w:rPr>
          <w:rFonts w:cs="Calibri"/>
        </w:rPr>
        <w:t>Problem-solving skills and strong initiative</w:t>
      </w:r>
    </w:p>
    <w:p w14:paraId="186344A4" w14:textId="7AD3D733" w:rsidR="00302E5B" w:rsidRPr="00302E5B" w:rsidRDefault="00302E5B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02E5B">
        <w:rPr>
          <w:rFonts w:cs="Calibri"/>
        </w:rPr>
        <w:t xml:space="preserve">Ability to work with multiple departments while performing duties. </w:t>
      </w:r>
    </w:p>
    <w:p w14:paraId="33C23EAC" w14:textId="2584A8AC" w:rsidR="009D4EA5" w:rsidRDefault="00302E5B" w:rsidP="009D4EA5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02E5B">
        <w:rPr>
          <w:rFonts w:cs="Calibri"/>
        </w:rPr>
        <w:t>Good communication skills</w:t>
      </w:r>
      <w:r w:rsidR="009D4EA5">
        <w:rPr>
          <w:rFonts w:cs="Calibri"/>
        </w:rPr>
        <w:t xml:space="preserve"> with the a</w:t>
      </w:r>
      <w:r w:rsidR="009D4EA5" w:rsidRPr="009D4EA5">
        <w:rPr>
          <w:rFonts w:cs="Calibri"/>
        </w:rPr>
        <w:t>bility to communicate clearly and effectively</w:t>
      </w:r>
    </w:p>
    <w:p w14:paraId="00A12C67" w14:textId="77777777" w:rsidR="00B9369B" w:rsidRDefault="00B9369B" w:rsidP="00B9369B">
      <w:pPr>
        <w:pStyle w:val="ListParagraph"/>
        <w:numPr>
          <w:ilvl w:val="0"/>
          <w:numId w:val="3"/>
        </w:numPr>
        <w:rPr>
          <w:rFonts w:cs="Calibri"/>
        </w:rPr>
      </w:pPr>
      <w:r w:rsidRPr="00B9369B">
        <w:rPr>
          <w:rFonts w:cs="Calibri"/>
        </w:rPr>
        <w:t>Use keyboard and read from computer screen and reports</w:t>
      </w:r>
    </w:p>
    <w:p w14:paraId="1554F2A2" w14:textId="1C8DA289" w:rsidR="009D4EA5" w:rsidRPr="00B9369B" w:rsidRDefault="009D4EA5" w:rsidP="00B9369B">
      <w:pPr>
        <w:pStyle w:val="ListParagraph"/>
        <w:numPr>
          <w:ilvl w:val="0"/>
          <w:numId w:val="3"/>
        </w:numPr>
        <w:rPr>
          <w:rFonts w:cs="Calibri"/>
        </w:rPr>
      </w:pPr>
      <w:r w:rsidRPr="00B9369B">
        <w:rPr>
          <w:rFonts w:cs="Calibri"/>
        </w:rPr>
        <w:t>Must be at least 18 years of age</w:t>
      </w:r>
    </w:p>
    <w:p w14:paraId="2D112532" w14:textId="77777777" w:rsidR="009642AD" w:rsidRPr="008E7D8B" w:rsidRDefault="009642AD" w:rsidP="00302E5B">
      <w:pPr>
        <w:pStyle w:val="ListBullet2"/>
        <w:rPr>
          <w:rFonts w:ascii="Calibri" w:hAnsi="Calibri" w:cs="Calibri"/>
          <w:sz w:val="22"/>
          <w:szCs w:val="22"/>
        </w:rPr>
      </w:pPr>
    </w:p>
    <w:p w14:paraId="05CCC57C" w14:textId="77777777" w:rsidR="000C5CCC" w:rsidRPr="008E7D8B" w:rsidRDefault="000C5CCC" w:rsidP="00302E5B">
      <w:pPr>
        <w:spacing w:after="0" w:line="240" w:lineRule="auto"/>
        <w:rPr>
          <w:rFonts w:cs="Calibri"/>
          <w:b/>
          <w:u w:val="single"/>
        </w:rPr>
      </w:pPr>
      <w:r w:rsidRPr="008E7D8B">
        <w:rPr>
          <w:rFonts w:cs="Calibri"/>
          <w:b/>
          <w:u w:val="single"/>
        </w:rPr>
        <w:t>Physical Requirements</w:t>
      </w:r>
    </w:p>
    <w:p w14:paraId="1BC0E31E" w14:textId="2EF00680" w:rsidR="009525E7" w:rsidRDefault="009525E7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8E7D8B">
        <w:rPr>
          <w:rFonts w:cs="Calibri"/>
        </w:rPr>
        <w:t>Stand or walk continuousl</w:t>
      </w:r>
      <w:r w:rsidR="00756479" w:rsidRPr="008E7D8B">
        <w:rPr>
          <w:rFonts w:cs="Calibri"/>
        </w:rPr>
        <w:t xml:space="preserve">y </w:t>
      </w:r>
    </w:p>
    <w:p w14:paraId="06FD208E" w14:textId="031D6072" w:rsidR="009D4EA5" w:rsidRPr="008E7D8B" w:rsidRDefault="009D4EA5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bookmarkStart w:id="1" w:name="_Hlk117764189"/>
      <w:r w:rsidRPr="009D4EA5">
        <w:rPr>
          <w:rFonts w:cs="Calibri"/>
        </w:rPr>
        <w:t>Scan, handle and move merchandise efficiently and safely, including frequently lifting or moving merchandise up to 15 pounds and occasionally or moving merchandise up to 40 pounds</w:t>
      </w:r>
    </w:p>
    <w:bookmarkEnd w:id="1"/>
    <w:p w14:paraId="51D5AACC" w14:textId="5246A2D2" w:rsidR="00FC6865" w:rsidRPr="007B2706" w:rsidRDefault="00FC6865" w:rsidP="00FC6865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7B2706">
        <w:rPr>
          <w:rFonts w:cs="Calibri"/>
        </w:rPr>
        <w:t xml:space="preserve">Bending, squatting, kneeling, </w:t>
      </w:r>
      <w:r w:rsidR="007B2706" w:rsidRPr="007B2706">
        <w:rPr>
          <w:rFonts w:cs="Calibri"/>
        </w:rPr>
        <w:t>twisting,</w:t>
      </w:r>
      <w:r w:rsidRPr="007B2706">
        <w:rPr>
          <w:rFonts w:cs="Calibri"/>
        </w:rPr>
        <w:t xml:space="preserve"> and reaching heights on an intermittent basis </w:t>
      </w:r>
    </w:p>
    <w:p w14:paraId="0D063718" w14:textId="5689DF01" w:rsidR="009525E7" w:rsidRPr="007B2706" w:rsidRDefault="009525E7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7B2706">
        <w:rPr>
          <w:rFonts w:cs="Calibri"/>
        </w:rPr>
        <w:t xml:space="preserve">Grasping, </w:t>
      </w:r>
      <w:r w:rsidR="007B2706" w:rsidRPr="007B2706">
        <w:rPr>
          <w:rFonts w:cs="Calibri"/>
        </w:rPr>
        <w:t>pushing,</w:t>
      </w:r>
      <w:r w:rsidRPr="007B2706">
        <w:rPr>
          <w:rFonts w:cs="Calibri"/>
        </w:rPr>
        <w:t xml:space="preserve"> and pulling of materials on an intermittent basis </w:t>
      </w:r>
    </w:p>
    <w:p w14:paraId="427C452C" w14:textId="030AB89B" w:rsidR="009525E7" w:rsidRPr="007B2706" w:rsidRDefault="009525E7" w:rsidP="00302E5B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7B2706">
        <w:rPr>
          <w:rFonts w:cs="Calibri"/>
        </w:rPr>
        <w:t xml:space="preserve">Reaching and working above and below the shoulder level on an intermittent basis </w:t>
      </w:r>
    </w:p>
    <w:p w14:paraId="34767E54" w14:textId="54EF3C8B" w:rsidR="000C5CCC" w:rsidRPr="008E7D8B" w:rsidRDefault="0010226C" w:rsidP="00302E5B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8E7D8B">
        <w:rPr>
          <w:rFonts w:cs="Calibri"/>
        </w:rPr>
        <w:t>W</w:t>
      </w:r>
      <w:r w:rsidR="009525E7" w:rsidRPr="008E7D8B">
        <w:rPr>
          <w:rFonts w:cs="Calibri"/>
        </w:rPr>
        <w:t xml:space="preserve">ork with and around forklifts, conveyer systems </w:t>
      </w:r>
      <w:r w:rsidR="00B9369B" w:rsidRPr="00B9369B">
        <w:rPr>
          <w:rFonts w:cs="Calibri"/>
        </w:rPr>
        <w:t>and on elevated platforms</w:t>
      </w:r>
    </w:p>
    <w:p w14:paraId="40D93216" w14:textId="77777777" w:rsidR="0010226C" w:rsidRPr="008E7D8B" w:rsidRDefault="00756479" w:rsidP="00302E5B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8E7D8B">
        <w:rPr>
          <w:rFonts w:cs="Calibri"/>
        </w:rPr>
        <w:t>Work</w:t>
      </w:r>
      <w:r w:rsidR="0010226C" w:rsidRPr="008E7D8B">
        <w:rPr>
          <w:rFonts w:cs="Calibri"/>
        </w:rPr>
        <w:t xml:space="preserve"> closely in a team environment to complete daily tasks and goals</w:t>
      </w:r>
    </w:p>
    <w:p w14:paraId="67633A1A" w14:textId="77777777" w:rsidR="000C5CCC" w:rsidRDefault="000C5CCC" w:rsidP="00302E5B">
      <w:pPr>
        <w:pStyle w:val="ListParagraph"/>
        <w:spacing w:after="0" w:line="240" w:lineRule="auto"/>
        <w:rPr>
          <w:rFonts w:cs="Calibri"/>
        </w:rPr>
      </w:pPr>
    </w:p>
    <w:sectPr w:rsidR="000C5CCC" w:rsidSect="00884C12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96C0" w14:textId="77777777" w:rsidR="004A4E31" w:rsidRDefault="004A4E31" w:rsidP="00F91FEB">
      <w:pPr>
        <w:spacing w:after="0" w:line="240" w:lineRule="auto"/>
      </w:pPr>
      <w:r>
        <w:separator/>
      </w:r>
    </w:p>
  </w:endnote>
  <w:endnote w:type="continuationSeparator" w:id="0">
    <w:p w14:paraId="39BA7D06" w14:textId="77777777" w:rsidR="004A4E31" w:rsidRDefault="004A4E31" w:rsidP="00F9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6CC0" w14:textId="77777777" w:rsidR="004A4E31" w:rsidRDefault="004A4E31" w:rsidP="00F91FEB">
      <w:pPr>
        <w:spacing w:after="0" w:line="240" w:lineRule="auto"/>
      </w:pPr>
      <w:r>
        <w:separator/>
      </w:r>
    </w:p>
  </w:footnote>
  <w:footnote w:type="continuationSeparator" w:id="0">
    <w:p w14:paraId="5B5CB2D7" w14:textId="77777777" w:rsidR="004A4E31" w:rsidRDefault="004A4E31" w:rsidP="00F9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FD2E" w14:textId="77777777" w:rsidR="00F91FEB" w:rsidRDefault="00F91FEB" w:rsidP="00F91FEB">
    <w:pPr>
      <w:pStyle w:val="Header"/>
      <w:jc w:val="center"/>
    </w:pPr>
    <w:r>
      <w:rPr>
        <w:noProof/>
      </w:rPr>
      <w:drawing>
        <wp:inline distT="0" distB="0" distL="0" distR="0" wp14:anchorId="4BCBF5E9" wp14:editId="6AA5B8BE">
          <wp:extent cx="2647950" cy="5027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FT Logo 2019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668" cy="524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3BE"/>
    <w:multiLevelType w:val="hybridMultilevel"/>
    <w:tmpl w:val="AC2CC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C43"/>
    <w:multiLevelType w:val="hybridMultilevel"/>
    <w:tmpl w:val="D55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6022"/>
    <w:multiLevelType w:val="hybridMultilevel"/>
    <w:tmpl w:val="9B46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14E6"/>
    <w:multiLevelType w:val="hybridMultilevel"/>
    <w:tmpl w:val="FCE8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379"/>
    <w:multiLevelType w:val="multilevel"/>
    <w:tmpl w:val="6DD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A96753"/>
    <w:multiLevelType w:val="hybridMultilevel"/>
    <w:tmpl w:val="A246F2E8"/>
    <w:lvl w:ilvl="0" w:tplc="5E9A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7031"/>
    <w:multiLevelType w:val="hybridMultilevel"/>
    <w:tmpl w:val="D258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40BB"/>
    <w:multiLevelType w:val="hybridMultilevel"/>
    <w:tmpl w:val="D46851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670CF9"/>
    <w:multiLevelType w:val="multilevel"/>
    <w:tmpl w:val="9F60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42CA0"/>
    <w:multiLevelType w:val="multilevel"/>
    <w:tmpl w:val="53EE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970E47"/>
    <w:multiLevelType w:val="hybridMultilevel"/>
    <w:tmpl w:val="FB9A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C2EE7"/>
    <w:multiLevelType w:val="hybridMultilevel"/>
    <w:tmpl w:val="238E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473D6"/>
    <w:multiLevelType w:val="hybridMultilevel"/>
    <w:tmpl w:val="406E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10F14"/>
    <w:multiLevelType w:val="multilevel"/>
    <w:tmpl w:val="57D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5546510">
    <w:abstractNumId w:val="2"/>
  </w:num>
  <w:num w:numId="2" w16cid:durableId="1471750685">
    <w:abstractNumId w:val="1"/>
  </w:num>
  <w:num w:numId="3" w16cid:durableId="903180361">
    <w:abstractNumId w:val="12"/>
  </w:num>
  <w:num w:numId="4" w16cid:durableId="647629666">
    <w:abstractNumId w:val="6"/>
  </w:num>
  <w:num w:numId="5" w16cid:durableId="1877767298">
    <w:abstractNumId w:val="11"/>
  </w:num>
  <w:num w:numId="6" w16cid:durableId="1719934850">
    <w:abstractNumId w:val="7"/>
  </w:num>
  <w:num w:numId="7" w16cid:durableId="2112553683">
    <w:abstractNumId w:val="3"/>
  </w:num>
  <w:num w:numId="8" w16cid:durableId="175386742">
    <w:abstractNumId w:val="5"/>
  </w:num>
  <w:num w:numId="9" w16cid:durableId="1877698848">
    <w:abstractNumId w:val="10"/>
  </w:num>
  <w:num w:numId="10" w16cid:durableId="1941645488">
    <w:abstractNumId w:val="9"/>
  </w:num>
  <w:num w:numId="11" w16cid:durableId="511723727">
    <w:abstractNumId w:val="0"/>
  </w:num>
  <w:num w:numId="12" w16cid:durableId="711881852">
    <w:abstractNumId w:val="4"/>
  </w:num>
  <w:num w:numId="13" w16cid:durableId="1516766058">
    <w:abstractNumId w:val="13"/>
  </w:num>
  <w:num w:numId="14" w16cid:durableId="581139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12"/>
    <w:rsid w:val="00056C3A"/>
    <w:rsid w:val="000B65B8"/>
    <w:rsid w:val="000C5CCC"/>
    <w:rsid w:val="000D4FF9"/>
    <w:rsid w:val="000D6642"/>
    <w:rsid w:val="0010226C"/>
    <w:rsid w:val="00183B3F"/>
    <w:rsid w:val="00244B63"/>
    <w:rsid w:val="002E0DDF"/>
    <w:rsid w:val="00302E5B"/>
    <w:rsid w:val="00313958"/>
    <w:rsid w:val="00340CF5"/>
    <w:rsid w:val="00342B7D"/>
    <w:rsid w:val="003E4AEB"/>
    <w:rsid w:val="00416BCF"/>
    <w:rsid w:val="004464F0"/>
    <w:rsid w:val="004A4E31"/>
    <w:rsid w:val="004D28F9"/>
    <w:rsid w:val="00521677"/>
    <w:rsid w:val="00591F24"/>
    <w:rsid w:val="005C540D"/>
    <w:rsid w:val="005C5E62"/>
    <w:rsid w:val="005C7001"/>
    <w:rsid w:val="005D6161"/>
    <w:rsid w:val="005E327D"/>
    <w:rsid w:val="005E7CD3"/>
    <w:rsid w:val="005F1AEF"/>
    <w:rsid w:val="006053A5"/>
    <w:rsid w:val="006A3E8A"/>
    <w:rsid w:val="006B0DA4"/>
    <w:rsid w:val="006C1A3A"/>
    <w:rsid w:val="006D7185"/>
    <w:rsid w:val="007242D2"/>
    <w:rsid w:val="007338C7"/>
    <w:rsid w:val="00756479"/>
    <w:rsid w:val="007B2706"/>
    <w:rsid w:val="007C1D66"/>
    <w:rsid w:val="008505BC"/>
    <w:rsid w:val="008654A5"/>
    <w:rsid w:val="00884C12"/>
    <w:rsid w:val="008E1B73"/>
    <w:rsid w:val="008E7D8B"/>
    <w:rsid w:val="009525E7"/>
    <w:rsid w:val="009642AD"/>
    <w:rsid w:val="009718F1"/>
    <w:rsid w:val="009A7714"/>
    <w:rsid w:val="009D4EA5"/>
    <w:rsid w:val="009F77ED"/>
    <w:rsid w:val="00A3706C"/>
    <w:rsid w:val="00A549F3"/>
    <w:rsid w:val="00A55EC7"/>
    <w:rsid w:val="00A63DAA"/>
    <w:rsid w:val="00A675D8"/>
    <w:rsid w:val="00AF0BB3"/>
    <w:rsid w:val="00B105F2"/>
    <w:rsid w:val="00B66AA7"/>
    <w:rsid w:val="00B9369B"/>
    <w:rsid w:val="00BD57CB"/>
    <w:rsid w:val="00C076D8"/>
    <w:rsid w:val="00C22E3F"/>
    <w:rsid w:val="00C55EF5"/>
    <w:rsid w:val="00C96E80"/>
    <w:rsid w:val="00D11C88"/>
    <w:rsid w:val="00D15B15"/>
    <w:rsid w:val="00D41860"/>
    <w:rsid w:val="00DA7A79"/>
    <w:rsid w:val="00E96DE3"/>
    <w:rsid w:val="00EA0761"/>
    <w:rsid w:val="00EE541E"/>
    <w:rsid w:val="00EF49B0"/>
    <w:rsid w:val="00F11BA8"/>
    <w:rsid w:val="00F41454"/>
    <w:rsid w:val="00F91FEB"/>
    <w:rsid w:val="00F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AD5D1"/>
  <w15:docId w15:val="{166DC78F-FE01-435B-9859-6D06160B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A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4C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84C12"/>
    <w:pPr>
      <w:ind w:left="720"/>
      <w:contextualSpacing/>
    </w:pPr>
  </w:style>
  <w:style w:type="paragraph" w:styleId="NormalWeb">
    <w:name w:val="Normal (Web)"/>
    <w:basedOn w:val="Normal"/>
    <w:uiPriority w:val="99"/>
    <w:rsid w:val="004D28F9"/>
    <w:pPr>
      <w:spacing w:before="300" w:after="300" w:line="270" w:lineRule="atLeast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autoRedefine/>
    <w:rsid w:val="009642A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caps">
    <w:name w:val="caps"/>
    <w:rsid w:val="00DA7A79"/>
  </w:style>
  <w:style w:type="character" w:customStyle="1" w:styleId="text1">
    <w:name w:val="text1"/>
    <w:rsid w:val="009525E7"/>
    <w:rPr>
      <w:rFonts w:ascii="Arial" w:hAnsi="Arial" w:cs="Arial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B"/>
  </w:style>
  <w:style w:type="paragraph" w:styleId="Footer">
    <w:name w:val="footer"/>
    <w:basedOn w:val="Normal"/>
    <w:link w:val="FooterChar"/>
    <w:uiPriority w:val="99"/>
    <w:unhideWhenUsed/>
    <w:rsid w:val="00F9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B"/>
  </w:style>
  <w:style w:type="table" w:styleId="GridTable5Dark-Accent1">
    <w:name w:val="Grid Table 5 Dark Accent 1"/>
    <w:basedOn w:val="TableNormal"/>
    <w:uiPriority w:val="50"/>
    <w:rsid w:val="009D4E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18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31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CPI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Makela McDermott</dc:creator>
  <cp:lastModifiedBy>Nicole Vitek</cp:lastModifiedBy>
  <cp:revision>3</cp:revision>
  <dcterms:created xsi:type="dcterms:W3CDTF">2022-11-10T13:34:00Z</dcterms:created>
  <dcterms:modified xsi:type="dcterms:W3CDTF">2022-11-10T20:52:00Z</dcterms:modified>
</cp:coreProperties>
</file>